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DFA" w:rsidRDefault="0080543A">
      <w:bookmarkStart w:id="0" w:name="_GoBack"/>
      <w:bookmarkEnd w:id="0"/>
      <w:r w:rsidRPr="00AA6B46">
        <w:rPr>
          <w:b/>
          <w:u w:val="single"/>
        </w:rPr>
        <w:t>Smile</w:t>
      </w:r>
      <w:r w:rsidRPr="00AA6B46">
        <w:t>:</w:t>
      </w:r>
      <w:r w:rsidRPr="00AA6B46">
        <w:rPr>
          <w:i/>
        </w:rPr>
        <w:t xml:space="preserve"> </w:t>
      </w:r>
      <w:r w:rsidRPr="00AA6B46">
        <w:t>Faith</w:t>
      </w:r>
      <w:r>
        <w:t xml:space="preserve"> Greer</w:t>
      </w:r>
    </w:p>
    <w:p w:rsidR="0080543A" w:rsidRPr="00AA6B46" w:rsidRDefault="0080543A">
      <w:pPr>
        <w:rPr>
          <w:b/>
        </w:rPr>
      </w:pPr>
      <w:r w:rsidRPr="00AA6B46">
        <w:rPr>
          <w:b/>
        </w:rPr>
        <w:t>Bibliotherapy Lesson Plan</w:t>
      </w:r>
    </w:p>
    <w:p w:rsidR="0080543A" w:rsidRDefault="0080543A">
      <w:r w:rsidRPr="00AA6B46">
        <w:rPr>
          <w:b/>
        </w:rPr>
        <w:t>Objective</w:t>
      </w:r>
      <w:r>
        <w:t>: To help students accept their disabilities</w:t>
      </w:r>
    </w:p>
    <w:p w:rsidR="0080543A" w:rsidRDefault="0080543A" w:rsidP="0080543A">
      <w:r w:rsidRPr="00AA6B46">
        <w:rPr>
          <w:b/>
        </w:rPr>
        <w:t>Teaching Strategies</w:t>
      </w:r>
      <w:r>
        <w:t>: Prior to reading the book, studen</w:t>
      </w:r>
      <w:r w:rsidR="00B65834">
        <w:t xml:space="preserve">ts identify social and </w:t>
      </w:r>
      <w:r>
        <w:t xml:space="preserve">difficulties they have experienced related to their disabilities.  Make a list of these on chart paper for all to see.  Depending on the reading level of the students involved, the therapist may have to read aloud sections of the </w:t>
      </w:r>
      <w:r w:rsidR="00B65834">
        <w:t xml:space="preserve">book.  </w:t>
      </w:r>
    </w:p>
    <w:p w:rsidR="00B65834" w:rsidRDefault="00B65834" w:rsidP="0080543A">
      <w:r>
        <w:t xml:space="preserve">After reading the book, discuss details of the book and help students to relate Raina’s social struggles to their own.  Possible questions:  </w:t>
      </w:r>
    </w:p>
    <w:p w:rsidR="00AA6B46" w:rsidRDefault="00B65834" w:rsidP="00AA6B46">
      <w:r>
        <w:t xml:space="preserve">*How did Raina’s accident change her life?  Did things go smoothly for her?  Did she give up?  </w:t>
      </w:r>
    </w:p>
    <w:p w:rsidR="00AA6B46" w:rsidRDefault="00B65834" w:rsidP="00AA6B46">
      <w:r>
        <w:t>*How did her parents and friends respond to her accident and dental treatment?  Was this helpful?</w:t>
      </w:r>
      <w:r w:rsidR="00AA6B46">
        <w:t xml:space="preserve">  </w:t>
      </w:r>
    </w:p>
    <w:p w:rsidR="00AA6B46" w:rsidRDefault="00B65834" w:rsidP="00AA6B46">
      <w:r>
        <w:t xml:space="preserve"> *What did Raina think of herself before and after her accident?  How do you know?</w:t>
      </w:r>
      <w:r w:rsidR="00AA6B46">
        <w:t xml:space="preserve"> </w:t>
      </w:r>
    </w:p>
    <w:p w:rsidR="00B65834" w:rsidRDefault="00B65834" w:rsidP="00AA6B46">
      <w:r>
        <w:t>* Is being different OK?  Why or why not?  Are physical differences the same as ones you cannot see</w:t>
      </w:r>
      <w:r w:rsidR="00AA6B46">
        <w:t xml:space="preserve"> on the outside?</w:t>
      </w:r>
    </w:p>
    <w:p w:rsidR="00AA6B46" w:rsidRDefault="00AA6B46" w:rsidP="00AA6B46">
      <w:r>
        <w:t xml:space="preserve">*How is Raina’s accident similar to being told one has a disability?  </w:t>
      </w:r>
    </w:p>
    <w:p w:rsidR="00AA6B46" w:rsidRDefault="00AA6B46" w:rsidP="00AA6B46">
      <w:r w:rsidRPr="00AA6B46">
        <w:rPr>
          <w:b/>
        </w:rPr>
        <w:t>Assessment</w:t>
      </w:r>
      <w:r>
        <w:t xml:space="preserve">: Have the students explored their feelings and ideas about their disability?  Have they done most of the talking?  </w:t>
      </w:r>
      <w:r w:rsidR="00B176EB">
        <w:t xml:space="preserve">Were they able to see the connection between Raina’s struggles and their own?  Do they show evidence of self-acceptance?  </w:t>
      </w:r>
    </w:p>
    <w:p w:rsidR="00AA6B46" w:rsidRDefault="00AA6B46" w:rsidP="00AA6B46"/>
    <w:p w:rsidR="0080543A" w:rsidRPr="0080543A" w:rsidRDefault="0080543A" w:rsidP="00B65834">
      <w:pPr>
        <w:spacing w:line="240" w:lineRule="auto"/>
      </w:pPr>
    </w:p>
    <w:sectPr w:rsidR="0080543A" w:rsidRPr="008054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43A"/>
    <w:rsid w:val="00260DFA"/>
    <w:rsid w:val="006D5178"/>
    <w:rsid w:val="0080543A"/>
    <w:rsid w:val="00AA6B46"/>
    <w:rsid w:val="00B176EB"/>
    <w:rsid w:val="00B65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CCS Staff</dc:creator>
  <cp:lastModifiedBy>CCS Staff</cp:lastModifiedBy>
  <cp:revision>2</cp:revision>
  <dcterms:created xsi:type="dcterms:W3CDTF">2012-02-02T14:37:00Z</dcterms:created>
  <dcterms:modified xsi:type="dcterms:W3CDTF">2012-02-02T14:37:00Z</dcterms:modified>
</cp:coreProperties>
</file>